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философии</w:t>
      </w: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38.02.07 Банковское дело</w:t>
      </w: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>38.02.07 Банковское дело</w:t>
      </w:r>
      <w:r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>
        <w:rPr>
          <w:rStyle w:val="FontStyle24"/>
          <w:b/>
          <w:sz w:val="28"/>
          <w:szCs w:val="28"/>
        </w:rPr>
        <w:t>38.00.00 .</w:t>
      </w:r>
      <w:r>
        <w:rPr>
          <w:b/>
          <w:sz w:val="28"/>
          <w:szCs w:val="28"/>
        </w:rPr>
        <w:t xml:space="preserve"> Экономика и управление.</w:t>
      </w:r>
    </w:p>
    <w:p w:rsidR="00873068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873068" w:rsidRDefault="00873068" w:rsidP="009C6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1629">
        <w:rPr>
          <w:rFonts w:ascii="Times New Roman" w:hAnsi="Times New Roman"/>
          <w:sz w:val="28"/>
          <w:szCs w:val="28"/>
        </w:rPr>
        <w:t xml:space="preserve">Программа учебной дисциплины может быть использована при реализации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891629">
        <w:rPr>
          <w:rFonts w:ascii="Times New Roman" w:hAnsi="Times New Roman"/>
          <w:sz w:val="28"/>
          <w:szCs w:val="28"/>
        </w:rPr>
        <w:t xml:space="preserve">программ профессионального обучения: </w:t>
      </w:r>
    </w:p>
    <w:p w:rsidR="00873068" w:rsidRPr="00607F9A" w:rsidRDefault="00873068" w:rsidP="009C6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7F9A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Основы философии </w:t>
      </w:r>
      <w:r w:rsidRPr="00607F9A">
        <w:rPr>
          <w:sz w:val="28"/>
          <w:szCs w:val="28"/>
        </w:rPr>
        <w:t xml:space="preserve"> является обязательной частью  </w:t>
      </w:r>
      <w:r>
        <w:rPr>
          <w:sz w:val="28"/>
          <w:szCs w:val="28"/>
        </w:rPr>
        <w:t>общего гуманитарного и социально-экономического</w:t>
      </w:r>
      <w:r w:rsidRPr="00E85993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E85993">
        <w:rPr>
          <w:sz w:val="28"/>
          <w:szCs w:val="28"/>
        </w:rPr>
        <w:t xml:space="preserve"> </w:t>
      </w:r>
      <w:r w:rsidRPr="00607F9A">
        <w:rPr>
          <w:sz w:val="28"/>
          <w:szCs w:val="28"/>
        </w:rPr>
        <w:t>основной образовательной программы в соответствии с ФГОС по профессии</w:t>
      </w:r>
      <w:r>
        <w:rPr>
          <w:sz w:val="28"/>
          <w:szCs w:val="28"/>
        </w:rPr>
        <w:t xml:space="preserve"> 38.02.07</w:t>
      </w:r>
      <w:r w:rsidRPr="00E85993">
        <w:rPr>
          <w:sz w:val="28"/>
          <w:szCs w:val="28"/>
        </w:rPr>
        <w:t xml:space="preserve"> Банковское дело</w:t>
      </w:r>
      <w:r w:rsidRPr="00607F9A">
        <w:rPr>
          <w:sz w:val="28"/>
          <w:szCs w:val="28"/>
        </w:rPr>
        <w:t xml:space="preserve">. </w:t>
      </w:r>
    </w:p>
    <w:p w:rsidR="00873068" w:rsidRPr="00607F9A" w:rsidRDefault="00873068" w:rsidP="009C6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F9A">
        <w:rPr>
          <w:sz w:val="28"/>
          <w:szCs w:val="28"/>
        </w:rPr>
        <w:tab/>
        <w:t>Учебная дисциплина «</w:t>
      </w:r>
      <w:r>
        <w:rPr>
          <w:sz w:val="28"/>
          <w:szCs w:val="28"/>
        </w:rPr>
        <w:t>Основы философии</w:t>
      </w:r>
      <w:r w:rsidRPr="00607F9A">
        <w:rPr>
          <w:sz w:val="28"/>
          <w:szCs w:val="28"/>
        </w:rPr>
        <w:t xml:space="preserve">» обеспечивает формирование профессиональных и общих компетенций по всем видам деятельности ФГОС по профессии/специальности  </w:t>
      </w:r>
      <w:r>
        <w:rPr>
          <w:sz w:val="28"/>
          <w:szCs w:val="28"/>
        </w:rPr>
        <w:t>38.02.07</w:t>
      </w:r>
      <w:r w:rsidRPr="00E85993">
        <w:rPr>
          <w:sz w:val="28"/>
          <w:szCs w:val="28"/>
        </w:rPr>
        <w:t xml:space="preserve"> Банковское дело</w:t>
      </w:r>
      <w:r w:rsidRPr="00607F9A">
        <w:rPr>
          <w:sz w:val="28"/>
          <w:szCs w:val="28"/>
        </w:rPr>
        <w:t xml:space="preserve">. </w:t>
      </w:r>
    </w:p>
    <w:p w:rsidR="00873068" w:rsidRPr="00607F9A" w:rsidRDefault="00873068" w:rsidP="009C6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F9A">
        <w:rPr>
          <w:sz w:val="28"/>
          <w:szCs w:val="28"/>
        </w:rPr>
        <w:t xml:space="preserve"> Особое значение дисциплина имеет при формировании и развитии ОК.</w:t>
      </w:r>
    </w:p>
    <w:p w:rsidR="00873068" w:rsidRPr="00607F9A" w:rsidRDefault="00873068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73068" w:rsidRPr="00607F9A" w:rsidRDefault="00873068" w:rsidP="009C6C5A">
      <w:pPr>
        <w:rPr>
          <w:b/>
          <w:sz w:val="28"/>
          <w:szCs w:val="28"/>
        </w:rPr>
      </w:pPr>
      <w:r w:rsidRPr="00607F9A">
        <w:rPr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873068" w:rsidRPr="00607F9A" w:rsidRDefault="00873068" w:rsidP="009C6C5A">
      <w:pPr>
        <w:suppressAutoHyphens/>
        <w:ind w:firstLine="567"/>
        <w:jc w:val="both"/>
        <w:rPr>
          <w:sz w:val="28"/>
          <w:szCs w:val="28"/>
        </w:rPr>
      </w:pPr>
      <w:r w:rsidRPr="00607F9A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9"/>
        <w:gridCol w:w="2210"/>
        <w:gridCol w:w="5649"/>
      </w:tblGrid>
      <w:tr w:rsidR="00873068" w:rsidRPr="00607F9A" w:rsidTr="005A6B18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873068" w:rsidRPr="00607F9A" w:rsidRDefault="00873068" w:rsidP="005A6B18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7F9A">
              <w:rPr>
                <w:b/>
                <w:sz w:val="28"/>
                <w:szCs w:val="28"/>
              </w:rPr>
              <w:t xml:space="preserve">Код </w:t>
            </w:r>
          </w:p>
          <w:p w:rsidR="00873068" w:rsidRPr="00607F9A" w:rsidRDefault="00873068" w:rsidP="005A6B18">
            <w:pPr>
              <w:suppressAutoHyphens/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210" w:type="dxa"/>
          </w:tcPr>
          <w:p w:rsidR="00873068" w:rsidRPr="00607F9A" w:rsidRDefault="00873068" w:rsidP="005A6B1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73068" w:rsidRPr="00607F9A" w:rsidRDefault="00873068" w:rsidP="005A6B18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73068" w:rsidRPr="00607F9A" w:rsidRDefault="00873068" w:rsidP="005A6B1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Знания, умения</w:t>
            </w:r>
          </w:p>
        </w:tc>
      </w:tr>
      <w:tr w:rsidR="00873068" w:rsidRPr="00607F9A" w:rsidTr="005A6B18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210" w:type="dxa"/>
            <w:vMerge w:val="restart"/>
          </w:tcPr>
          <w:p w:rsidR="00873068" w:rsidRPr="002352D8" w:rsidRDefault="00873068" w:rsidP="005A6B18">
            <w:pPr>
              <w:suppressAutoHyphens/>
              <w:rPr>
                <w:b/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</w:t>
            </w:r>
            <w:r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 xml:space="preserve">Умения: </w:t>
            </w:r>
            <w:r w:rsidRPr="00607F9A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73068" w:rsidRPr="00607F9A" w:rsidRDefault="00873068" w:rsidP="005A6B1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73068" w:rsidRPr="00607F9A" w:rsidTr="005A6B18">
        <w:trPr>
          <w:cantSplit/>
          <w:trHeight w:val="2330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iCs/>
                <w:sz w:val="28"/>
                <w:szCs w:val="28"/>
              </w:rPr>
              <w:t>а</w:t>
            </w:r>
            <w:r w:rsidRPr="00607F9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73068" w:rsidRPr="00607F9A" w:rsidRDefault="00873068" w:rsidP="005A6B1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607F9A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73068" w:rsidRPr="00607F9A" w:rsidTr="005A6B18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210" w:type="dxa"/>
            <w:vMerge w:val="restart"/>
          </w:tcPr>
          <w:p w:rsidR="00873068" w:rsidRPr="00607F9A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 xml:space="preserve">Умения: </w:t>
            </w:r>
            <w:r w:rsidRPr="00607F9A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73068" w:rsidRPr="00607F9A" w:rsidTr="005A6B18">
        <w:trPr>
          <w:cantSplit/>
          <w:trHeight w:val="1132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73068" w:rsidRPr="00607F9A" w:rsidTr="005A6B18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210" w:type="dxa"/>
            <w:vMerge w:val="restart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07F9A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07F9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73068" w:rsidRPr="00607F9A" w:rsidTr="005A6B18">
        <w:trPr>
          <w:cantSplit/>
          <w:trHeight w:val="1172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73068" w:rsidRPr="00607F9A" w:rsidTr="005A6B18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210" w:type="dxa"/>
            <w:vMerge w:val="restart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07F9A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73068" w:rsidRPr="00607F9A" w:rsidTr="005A6B18">
        <w:trPr>
          <w:cantSplit/>
          <w:trHeight w:val="991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73068" w:rsidRPr="00607F9A" w:rsidTr="005A6B18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210" w:type="dxa"/>
            <w:vMerge w:val="restart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607F9A">
              <w:rPr>
                <w:bCs/>
                <w:iCs/>
                <w:sz w:val="28"/>
                <w:szCs w:val="28"/>
              </w:rPr>
              <w:t xml:space="preserve"> описывать значимость своей </w:t>
            </w:r>
            <w:r w:rsidRPr="00607F9A">
              <w:rPr>
                <w:bCs/>
                <w:i/>
                <w:iCs/>
                <w:sz w:val="28"/>
                <w:szCs w:val="28"/>
              </w:rPr>
              <w:t xml:space="preserve">специальности; </w:t>
            </w:r>
            <w:r w:rsidRPr="00607F9A">
              <w:rPr>
                <w:bCs/>
                <w:iCs/>
                <w:sz w:val="28"/>
                <w:szCs w:val="28"/>
              </w:rPr>
              <w:t>применять стандарты антикоррупционного поведения.</w:t>
            </w:r>
          </w:p>
        </w:tc>
      </w:tr>
      <w:tr w:rsidR="00873068" w:rsidRPr="00607F9A" w:rsidTr="005A6B18">
        <w:trPr>
          <w:cantSplit/>
          <w:trHeight w:val="1121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873068" w:rsidRPr="00607F9A" w:rsidTr="005A6B18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210" w:type="dxa"/>
            <w:vMerge w:val="restart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607F9A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 </w:t>
            </w:r>
          </w:p>
        </w:tc>
      </w:tr>
      <w:tr w:rsidR="00873068" w:rsidRPr="00607F9A" w:rsidTr="005A6B18">
        <w:trPr>
          <w:cantSplit/>
          <w:trHeight w:val="1138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специальности.</w:t>
            </w:r>
          </w:p>
        </w:tc>
      </w:tr>
      <w:tr w:rsidR="00873068" w:rsidRPr="00607F9A" w:rsidTr="005A6B18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873068" w:rsidRPr="00607F9A" w:rsidRDefault="00873068" w:rsidP="005A6B1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607F9A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210" w:type="dxa"/>
            <w:vMerge w:val="restart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07F9A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73068" w:rsidRPr="00607F9A" w:rsidTr="005A6B18">
        <w:trPr>
          <w:cantSplit/>
          <w:trHeight w:val="1228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07F9A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73068" w:rsidRPr="00607F9A" w:rsidTr="005A6B18">
        <w:trPr>
          <w:cantSplit/>
          <w:trHeight w:val="2227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>Знания:</w:t>
            </w:r>
            <w:r w:rsidRPr="00607F9A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873068" w:rsidRPr="00607F9A" w:rsidTr="005A6B18">
        <w:trPr>
          <w:cantSplit/>
          <w:trHeight w:val="1297"/>
          <w:jc w:val="center"/>
        </w:trPr>
        <w:tc>
          <w:tcPr>
            <w:tcW w:w="1199" w:type="dxa"/>
            <w:vMerge/>
            <w:vAlign w:val="center"/>
          </w:tcPr>
          <w:p w:rsidR="00873068" w:rsidRPr="00607F9A" w:rsidRDefault="00873068" w:rsidP="005A6B18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  <w:vAlign w:val="center"/>
          </w:tcPr>
          <w:p w:rsidR="00873068" w:rsidRPr="00607F9A" w:rsidRDefault="00873068" w:rsidP="005A6B18">
            <w:pPr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873068" w:rsidRPr="00607F9A" w:rsidRDefault="00873068" w:rsidP="005A6B1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07F9A">
              <w:rPr>
                <w:b/>
                <w:bCs/>
                <w:sz w:val="28"/>
                <w:szCs w:val="28"/>
              </w:rPr>
              <w:t>Знание:</w:t>
            </w:r>
            <w:r w:rsidRPr="00607F9A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73068" w:rsidRPr="00607F9A" w:rsidRDefault="00873068" w:rsidP="009C6C5A">
      <w:pPr>
        <w:suppressAutoHyphens/>
        <w:ind w:firstLine="567"/>
        <w:jc w:val="both"/>
        <w:rPr>
          <w:sz w:val="28"/>
          <w:szCs w:val="28"/>
        </w:rPr>
      </w:pPr>
    </w:p>
    <w:p w:rsidR="00873068" w:rsidRPr="00607F9A" w:rsidRDefault="00873068" w:rsidP="009C6C5A">
      <w:pPr>
        <w:suppressAutoHyphens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3. Об</w:t>
      </w:r>
      <w:r w:rsidRPr="00607F9A">
        <w:rPr>
          <w:b/>
          <w:sz w:val="28"/>
          <w:szCs w:val="28"/>
        </w:rPr>
        <w:t>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86"/>
        <w:gridCol w:w="2885"/>
      </w:tblGrid>
      <w:tr w:rsidR="00873068" w:rsidRPr="00607F9A" w:rsidTr="000F4FEE">
        <w:trPr>
          <w:trHeight w:val="490"/>
        </w:trPr>
        <w:tc>
          <w:tcPr>
            <w:tcW w:w="3493" w:type="pct"/>
            <w:vAlign w:val="center"/>
          </w:tcPr>
          <w:p w:rsidR="00873068" w:rsidRPr="00607F9A" w:rsidRDefault="00873068" w:rsidP="005A6B18">
            <w:pPr>
              <w:suppressAutoHyphens/>
              <w:rPr>
                <w:b/>
                <w:sz w:val="28"/>
                <w:szCs w:val="28"/>
              </w:rPr>
            </w:pPr>
            <w:r w:rsidRPr="00607F9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07" w:type="pct"/>
            <w:vAlign w:val="center"/>
          </w:tcPr>
          <w:p w:rsidR="00873068" w:rsidRPr="00607F9A" w:rsidRDefault="00873068" w:rsidP="005A6B18">
            <w:pPr>
              <w:suppressAutoHyphens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73068" w:rsidRPr="00607F9A" w:rsidTr="000F4FEE">
        <w:trPr>
          <w:trHeight w:val="490"/>
        </w:trPr>
        <w:tc>
          <w:tcPr>
            <w:tcW w:w="3493" w:type="pct"/>
            <w:vAlign w:val="center"/>
          </w:tcPr>
          <w:p w:rsidR="00873068" w:rsidRPr="00607F9A" w:rsidRDefault="00873068" w:rsidP="005A6B18">
            <w:pPr>
              <w:suppressAutoHyphens/>
              <w:rPr>
                <w:b/>
                <w:sz w:val="28"/>
                <w:szCs w:val="28"/>
              </w:rPr>
            </w:pPr>
            <w:r w:rsidRPr="00607F9A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507" w:type="pct"/>
            <w:vAlign w:val="center"/>
          </w:tcPr>
          <w:p w:rsidR="00873068" w:rsidRPr="00607F9A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873068" w:rsidRPr="00607F9A" w:rsidTr="005A6B18">
        <w:trPr>
          <w:trHeight w:val="490"/>
        </w:trPr>
        <w:tc>
          <w:tcPr>
            <w:tcW w:w="5000" w:type="pct"/>
            <w:gridSpan w:val="2"/>
            <w:vAlign w:val="center"/>
          </w:tcPr>
          <w:p w:rsidR="00873068" w:rsidRPr="00607F9A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в том числе:</w:t>
            </w:r>
          </w:p>
        </w:tc>
      </w:tr>
      <w:tr w:rsidR="00873068" w:rsidRPr="00607F9A" w:rsidTr="000F4FEE">
        <w:trPr>
          <w:trHeight w:val="490"/>
        </w:trPr>
        <w:tc>
          <w:tcPr>
            <w:tcW w:w="3493" w:type="pct"/>
            <w:vAlign w:val="center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507" w:type="pct"/>
            <w:vAlign w:val="center"/>
          </w:tcPr>
          <w:p w:rsidR="00873068" w:rsidRPr="008648CC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873068" w:rsidRPr="00607F9A" w:rsidTr="000F4FEE">
        <w:trPr>
          <w:trHeight w:val="490"/>
        </w:trPr>
        <w:tc>
          <w:tcPr>
            <w:tcW w:w="3493" w:type="pct"/>
            <w:vAlign w:val="center"/>
          </w:tcPr>
          <w:p w:rsidR="00873068" w:rsidRPr="00607F9A" w:rsidRDefault="00873068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практические занятия</w:t>
            </w:r>
            <w:r w:rsidRPr="00607F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7" w:type="pct"/>
            <w:vAlign w:val="center"/>
          </w:tcPr>
          <w:p w:rsidR="00873068" w:rsidRPr="000F4FEE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73068" w:rsidRPr="00607F9A" w:rsidTr="000F4FEE">
        <w:trPr>
          <w:trHeight w:val="490"/>
        </w:trPr>
        <w:tc>
          <w:tcPr>
            <w:tcW w:w="3493" w:type="pct"/>
            <w:vAlign w:val="center"/>
          </w:tcPr>
          <w:p w:rsidR="00873068" w:rsidRPr="00607F9A" w:rsidRDefault="00873068" w:rsidP="008648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507" w:type="pct"/>
            <w:vAlign w:val="center"/>
          </w:tcPr>
          <w:p w:rsidR="00873068" w:rsidRPr="008648CC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873068" w:rsidRPr="00607F9A" w:rsidTr="000F4FEE">
        <w:trPr>
          <w:trHeight w:val="490"/>
        </w:trPr>
        <w:tc>
          <w:tcPr>
            <w:tcW w:w="3493" w:type="pct"/>
            <w:vAlign w:val="center"/>
          </w:tcPr>
          <w:p w:rsidR="00873068" w:rsidRPr="00607F9A" w:rsidRDefault="00873068" w:rsidP="008648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507" w:type="pct"/>
            <w:vAlign w:val="center"/>
          </w:tcPr>
          <w:p w:rsidR="00873068" w:rsidRPr="008648CC" w:rsidRDefault="00873068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873068" w:rsidRDefault="00873068"/>
    <w:sectPr w:rsidR="0087306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5A"/>
    <w:rsid w:val="000800AB"/>
    <w:rsid w:val="000F4FEE"/>
    <w:rsid w:val="001240D2"/>
    <w:rsid w:val="001E4120"/>
    <w:rsid w:val="001F6B38"/>
    <w:rsid w:val="002352D8"/>
    <w:rsid w:val="005A6B18"/>
    <w:rsid w:val="00607F9A"/>
    <w:rsid w:val="007E343B"/>
    <w:rsid w:val="008648CC"/>
    <w:rsid w:val="00873068"/>
    <w:rsid w:val="00891629"/>
    <w:rsid w:val="009C6C5A"/>
    <w:rsid w:val="00CC34CE"/>
    <w:rsid w:val="00CF5232"/>
    <w:rsid w:val="00CF755D"/>
    <w:rsid w:val="00E8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9C6C5A"/>
    <w:rPr>
      <w:rFonts w:ascii="Times New Roman" w:hAnsi="Times New Roman"/>
      <w:sz w:val="12"/>
    </w:rPr>
  </w:style>
  <w:style w:type="paragraph" w:styleId="NoSpacing">
    <w:name w:val="No Spacing"/>
    <w:uiPriority w:val="99"/>
    <w:qFormat/>
    <w:rsid w:val="009C6C5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4</Pages>
  <Words>877</Words>
  <Characters>5002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grukov</dc:creator>
  <cp:keywords/>
  <dc:description/>
  <cp:lastModifiedBy>Владимир</cp:lastModifiedBy>
  <cp:revision>2</cp:revision>
  <dcterms:created xsi:type="dcterms:W3CDTF">2019-09-11T06:45:00Z</dcterms:created>
  <dcterms:modified xsi:type="dcterms:W3CDTF">2019-09-29T13:21:00Z</dcterms:modified>
</cp:coreProperties>
</file>